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DDE28" w14:textId="2D5132A5" w:rsidR="00E31F80" w:rsidRDefault="009A453A">
      <w:pPr>
        <w:pStyle w:val="BodyText"/>
        <w:ind w:left="0"/>
        <w:rPr>
          <w:rFonts w:ascii="Times New Roman"/>
        </w:rPr>
      </w:pPr>
      <w:r>
        <w:rPr>
          <w:noProof/>
        </w:rPr>
        <mc:AlternateContent>
          <mc:Choice Requires="wpg">
            <w:drawing>
              <wp:anchor distT="0" distB="0" distL="114300" distR="114300" simplePos="0" relativeHeight="1192" behindDoc="0" locked="0" layoutInCell="1" allowOverlap="1" wp14:anchorId="6F8137A9" wp14:editId="7AB92F1C">
                <wp:simplePos x="0" y="0"/>
                <wp:positionH relativeFrom="page">
                  <wp:posOffset>57150</wp:posOffset>
                </wp:positionH>
                <wp:positionV relativeFrom="page">
                  <wp:posOffset>9283700</wp:posOffset>
                </wp:positionV>
                <wp:extent cx="7772400" cy="832485"/>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32485"/>
                          <a:chOff x="90" y="14620"/>
                          <a:chExt cx="12240" cy="1311"/>
                        </a:xfrm>
                      </wpg:grpSpPr>
                      <wps:wsp>
                        <wps:cNvPr id="8" name="Rectangle 6"/>
                        <wps:cNvSpPr>
                          <a:spLocks noChangeArrowheads="1"/>
                        </wps:cNvSpPr>
                        <wps:spPr bwMode="auto">
                          <a:xfrm>
                            <a:off x="90" y="14619"/>
                            <a:ext cx="12240" cy="131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5"/>
                        <wps:cNvSpPr txBox="1">
                          <a:spLocks noChangeArrowheads="1"/>
                        </wps:cNvSpPr>
                        <wps:spPr bwMode="auto">
                          <a:xfrm>
                            <a:off x="90" y="14619"/>
                            <a:ext cx="12240"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855B" w14:textId="77777777" w:rsidR="00E31F80" w:rsidRDefault="00E31F80">
                              <w:pPr>
                                <w:rPr>
                                  <w:sz w:val="24"/>
                                </w:rPr>
                              </w:pPr>
                            </w:p>
                            <w:p w14:paraId="01F7D47F" w14:textId="77777777" w:rsidR="00E31F80" w:rsidRDefault="00E31F80">
                              <w:pPr>
                                <w:spacing w:before="9"/>
                                <w:rPr>
                                  <w:sz w:val="21"/>
                                </w:rPr>
                              </w:pPr>
                            </w:p>
                            <w:p w14:paraId="1B9FB6D9" w14:textId="77777777" w:rsidR="00E31F80" w:rsidRDefault="00FB73E1">
                              <w:pPr>
                                <w:spacing w:before="1"/>
                                <w:ind w:left="767"/>
                                <w:rPr>
                                  <w:rFonts w:ascii="Arial" w:hAnsi="Arial"/>
                                  <w:sz w:val="20"/>
                                </w:rPr>
                              </w:pPr>
                              <w:r>
                                <w:rPr>
                                  <w:rFonts w:ascii="Arial" w:hAnsi="Arial"/>
                                  <w:color w:val="FFFFFF"/>
                                  <w:sz w:val="20"/>
                                </w:rPr>
                                <w:t>HomesUSA.com</w:t>
                              </w:r>
                              <w:r>
                                <w:rPr>
                                  <w:rFonts w:ascii="Arial" w:hAnsi="Arial"/>
                                  <w:color w:val="FFFFFF"/>
                                  <w:position w:val="7"/>
                                  <w:sz w:val="11"/>
                                </w:rPr>
                                <w:t xml:space="preserve">® </w:t>
                              </w:r>
                              <w:r>
                                <w:rPr>
                                  <w:rFonts w:ascii="Arial" w:hAnsi="Arial"/>
                                  <w:color w:val="FFFFFF"/>
                                  <w:sz w:val="20"/>
                                </w:rPr>
                                <w:t xml:space="preserve">| 214.616.9222 | </w:t>
                              </w:r>
                              <w:hyperlink r:id="rId4">
                                <w:r>
                                  <w:rPr>
                                    <w:rFonts w:ascii="Arial" w:hAnsi="Arial"/>
                                    <w:color w:val="FFFFFF"/>
                                    <w:sz w:val="20"/>
                                  </w:rPr>
                                  <w:t xml:space="preserve">ben@homesusa.com </w:t>
                                </w:r>
                              </w:hyperlink>
                              <w:r>
                                <w:rPr>
                                  <w:rFonts w:ascii="Arial" w:hAnsi="Arial"/>
                                  <w:color w:val="FFFFFF"/>
                                  <w:sz w:val="20"/>
                                </w:rPr>
                                <w:t>| 17000 N. Dallas Parkway, Suite 202 | Dallas, TX 75248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137A9" id="Group 4" o:spid="_x0000_s1026" style="position:absolute;margin-left:4.5pt;margin-top:731pt;width:612pt;height:65.55pt;z-index:1192;mso-position-horizontal-relative:page;mso-position-vertical-relative:page" coordorigin="90,14620" coordsize="12240,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">
                <v:rect id="Rectangle 6" o:spid="_x0000_s1027" style="position:absolute;left:90;top:14619;width:1224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" fillcolor="#231f20" stroked="f"/>
                <v:shapetype id="_x0000_t202" coordsize="21600,21600" o:spt="202" path="m,l,21600r21600,l21600,xe">
                  <v:stroke joinstyle="miter"/>
                  <v:path gradientshapeok="t" o:connecttype="rect"/>
                </v:shapetype>
                <v:shape id="Text Box 5" o:spid="_x0000_s1028" type="#_x0000_t202" style="position:absolute;left:90;top:14619;width:1224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1BB855B" w14:textId="77777777" w:rsidR="00E31F80" w:rsidRDefault="00E31F80">
                        <w:pPr>
                          <w:rPr>
                            <w:sz w:val="24"/>
                          </w:rPr>
                        </w:pPr>
                      </w:p>
                      <w:p w14:paraId="01F7D47F" w14:textId="77777777" w:rsidR="00E31F80" w:rsidRDefault="00E31F80">
                        <w:pPr>
                          <w:spacing w:before="9"/>
                          <w:rPr>
                            <w:sz w:val="21"/>
                          </w:rPr>
                        </w:pPr>
                      </w:p>
                      <w:p w14:paraId="1B9FB6D9" w14:textId="77777777" w:rsidR="00E31F80" w:rsidRDefault="00FB73E1">
                        <w:pPr>
                          <w:spacing w:before="1"/>
                          <w:ind w:left="767"/>
                          <w:rPr>
                            <w:rFonts w:ascii="Arial" w:hAnsi="Arial"/>
                            <w:sz w:val="20"/>
                          </w:rPr>
                        </w:pPr>
                        <w:r>
                          <w:rPr>
                            <w:rFonts w:ascii="Arial" w:hAnsi="Arial"/>
                            <w:color w:val="FFFFFF"/>
                            <w:sz w:val="20"/>
                          </w:rPr>
                          <w:t>HomesUSA.com</w:t>
                        </w:r>
                        <w:r>
                          <w:rPr>
                            <w:rFonts w:ascii="Arial" w:hAnsi="Arial"/>
                            <w:color w:val="FFFFFF"/>
                            <w:position w:val="7"/>
                            <w:sz w:val="11"/>
                          </w:rPr>
                          <w:t xml:space="preserve">® </w:t>
                        </w:r>
                        <w:r>
                          <w:rPr>
                            <w:rFonts w:ascii="Arial" w:hAnsi="Arial"/>
                            <w:color w:val="FFFFFF"/>
                            <w:sz w:val="20"/>
                          </w:rPr>
                          <w:t xml:space="preserve">| 214.616.9222 | </w:t>
                        </w:r>
                        <w:hyperlink r:id="rId5">
                          <w:r>
                            <w:rPr>
                              <w:rFonts w:ascii="Arial" w:hAnsi="Arial"/>
                              <w:color w:val="FFFFFF"/>
                              <w:sz w:val="20"/>
                            </w:rPr>
                            <w:t xml:space="preserve">ben@homesusa.com </w:t>
                          </w:r>
                        </w:hyperlink>
                        <w:r>
                          <w:rPr>
                            <w:rFonts w:ascii="Arial" w:hAnsi="Arial"/>
                            <w:color w:val="FFFFFF"/>
                            <w:sz w:val="20"/>
                          </w:rPr>
                          <w:t>| 17000 N. Dallas Parkway, Suite 202 | Dallas, TX 75248</w:t>
                        </w:r>
                      </w:p>
                    </w:txbxContent>
                  </v:textbox>
                </v:shape>
                <w10:wrap anchorx="page" anchory="page"/>
              </v:group>
            </w:pict>
          </mc:Fallback>
        </mc:AlternateContent>
      </w:r>
      <w:r>
        <w:rPr>
          <w:noProof/>
        </w:rPr>
        <mc:AlternateContent>
          <mc:Choice Requires="wps">
            <w:drawing>
              <wp:anchor distT="0" distB="0" distL="114300" distR="114300" simplePos="0" relativeHeight="503313488" behindDoc="1" locked="0" layoutInCell="1" allowOverlap="1" wp14:anchorId="4B4133FF" wp14:editId="4607DE72">
                <wp:simplePos x="0" y="0"/>
                <wp:positionH relativeFrom="page">
                  <wp:posOffset>57150</wp:posOffset>
                </wp:positionH>
                <wp:positionV relativeFrom="page">
                  <wp:posOffset>57150</wp:posOffset>
                </wp:positionV>
                <wp:extent cx="7772400" cy="3429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4290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612A8" id="Rectangle 3" o:spid="_x0000_s1026" style="position:absolute;margin-left:4.5pt;margin-top:4.5pt;width:612pt;height:27pt;z-index:-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" fillcolor="#231f20" stroked="f">
                <w10:wrap anchorx="page" anchory="page"/>
              </v:rect>
            </w:pict>
          </mc:Fallback>
        </mc:AlternateContent>
      </w:r>
    </w:p>
    <w:p w14:paraId="7DB08CFA" w14:textId="77777777" w:rsidR="00E31F80" w:rsidRDefault="00E31F80">
      <w:pPr>
        <w:pStyle w:val="BodyText"/>
        <w:ind w:left="0"/>
        <w:rPr>
          <w:rFonts w:ascii="Times New Roman"/>
        </w:rPr>
      </w:pPr>
    </w:p>
    <w:p w14:paraId="791D5AF6" w14:textId="77777777" w:rsidR="00E31F80" w:rsidRDefault="00E31F80">
      <w:pPr>
        <w:pStyle w:val="BodyText"/>
        <w:spacing w:before="2"/>
        <w:ind w:left="0"/>
        <w:rPr>
          <w:rFonts w:ascii="Times New Roman"/>
          <w:sz w:val="18"/>
        </w:rPr>
      </w:pPr>
    </w:p>
    <w:p w14:paraId="76379137" w14:textId="125BDF7A" w:rsidR="00E31F80" w:rsidRDefault="00FB73E1">
      <w:pPr>
        <w:spacing w:before="124"/>
        <w:ind w:left="4329"/>
        <w:rPr>
          <w:rFonts w:ascii="Arboria Black"/>
          <w:b/>
          <w:sz w:val="78"/>
        </w:rPr>
      </w:pPr>
      <w:r>
        <w:rPr>
          <w:noProof/>
        </w:rPr>
        <w:drawing>
          <wp:anchor distT="0" distB="0" distL="0" distR="0" simplePos="0" relativeHeight="1144" behindDoc="0" locked="0" layoutInCell="1" allowOverlap="1" wp14:anchorId="1F74A32B" wp14:editId="58A460D1">
            <wp:simplePos x="0" y="0"/>
            <wp:positionH relativeFrom="page">
              <wp:posOffset>400050</wp:posOffset>
            </wp:positionH>
            <wp:positionV relativeFrom="paragraph">
              <wp:posOffset>266701</wp:posOffset>
            </wp:positionV>
            <wp:extent cx="2011680" cy="2514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011680" cy="2514600"/>
                    </a:xfrm>
                    <a:prstGeom prst="rect">
                      <a:avLst/>
                    </a:prstGeom>
                  </pic:spPr>
                </pic:pic>
              </a:graphicData>
            </a:graphic>
          </wp:anchor>
        </w:drawing>
      </w:r>
      <w:r w:rsidR="009A453A">
        <w:rPr>
          <w:noProof/>
        </w:rPr>
        <mc:AlternateContent>
          <mc:Choice Requires="wps">
            <w:drawing>
              <wp:anchor distT="0" distB="0" distL="114300" distR="114300" simplePos="0" relativeHeight="1240" behindDoc="0" locked="0" layoutInCell="1" allowOverlap="1" wp14:anchorId="3523149B" wp14:editId="327D7770">
                <wp:simplePos x="0" y="0"/>
                <wp:positionH relativeFrom="page">
                  <wp:posOffset>2749550</wp:posOffset>
                </wp:positionH>
                <wp:positionV relativeFrom="paragraph">
                  <wp:posOffset>267335</wp:posOffset>
                </wp:positionV>
                <wp:extent cx="0" cy="8171815"/>
                <wp:effectExtent l="6350" t="9525" r="1270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1815"/>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2F748" id="Line 2" o:spid="_x0000_s1026" style="position:absolute;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5pt,21.05pt" to="216.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" strokecolor="#231f20" strokeweight=".25pt">
                <w10:wrap anchorx="page"/>
              </v:line>
            </w:pict>
          </mc:Fallback>
        </mc:AlternateContent>
      </w:r>
      <w:r>
        <w:rPr>
          <w:rFonts w:ascii="Arboria Black"/>
          <w:b/>
          <w:color w:val="231F20"/>
          <w:spacing w:val="24"/>
          <w:sz w:val="78"/>
        </w:rPr>
        <w:t>BEN</w:t>
      </w:r>
      <w:r>
        <w:rPr>
          <w:rFonts w:ascii="Arboria Black"/>
          <w:b/>
          <w:color w:val="231F20"/>
          <w:spacing w:val="84"/>
          <w:sz w:val="78"/>
        </w:rPr>
        <w:t xml:space="preserve"> </w:t>
      </w:r>
      <w:r>
        <w:rPr>
          <w:rFonts w:ascii="Arboria Black"/>
          <w:b/>
          <w:color w:val="231F20"/>
          <w:spacing w:val="37"/>
          <w:sz w:val="78"/>
        </w:rPr>
        <w:t>CABALLERO</w:t>
      </w:r>
    </w:p>
    <w:p w14:paraId="4CCAE2F1" w14:textId="77777777" w:rsidR="00E31F80" w:rsidRDefault="00FB73E1">
      <w:pPr>
        <w:spacing w:before="318" w:line="249" w:lineRule="auto"/>
        <w:ind w:left="6355" w:right="111" w:firstLine="2514"/>
        <w:rPr>
          <w:rFonts w:ascii="Arial"/>
          <w:sz w:val="26"/>
        </w:rPr>
      </w:pPr>
      <w:r>
        <w:rPr>
          <w:rFonts w:ascii="Arial"/>
          <w:color w:val="231F20"/>
          <w:spacing w:val="6"/>
          <w:sz w:val="26"/>
        </w:rPr>
        <w:t xml:space="preserve">Real </w:t>
      </w:r>
      <w:r>
        <w:rPr>
          <w:rFonts w:ascii="Arial"/>
          <w:color w:val="231F20"/>
          <w:spacing w:val="7"/>
          <w:sz w:val="26"/>
        </w:rPr>
        <w:t xml:space="preserve">Estate </w:t>
      </w:r>
      <w:r>
        <w:rPr>
          <w:rFonts w:ascii="Arial"/>
          <w:color w:val="231F20"/>
          <w:spacing w:val="8"/>
          <w:sz w:val="26"/>
        </w:rPr>
        <w:t xml:space="preserve">Broker President </w:t>
      </w:r>
      <w:r>
        <w:rPr>
          <w:rFonts w:ascii="Arial"/>
          <w:color w:val="231F20"/>
          <w:sz w:val="26"/>
        </w:rPr>
        <w:t xml:space="preserve">&amp; </w:t>
      </w:r>
      <w:r>
        <w:rPr>
          <w:rFonts w:ascii="Arial"/>
          <w:color w:val="231F20"/>
          <w:spacing w:val="5"/>
          <w:sz w:val="26"/>
        </w:rPr>
        <w:t xml:space="preserve">CEO </w:t>
      </w:r>
      <w:r>
        <w:rPr>
          <w:rFonts w:ascii="Arial"/>
          <w:color w:val="231F20"/>
          <w:sz w:val="26"/>
        </w:rPr>
        <w:t xml:space="preserve">| </w:t>
      </w:r>
      <w:r>
        <w:rPr>
          <w:rFonts w:ascii="Arial"/>
          <w:color w:val="231F20"/>
          <w:spacing w:val="8"/>
          <w:sz w:val="26"/>
        </w:rPr>
        <w:t>HomesUSA.com,</w:t>
      </w:r>
      <w:r>
        <w:rPr>
          <w:rFonts w:ascii="Arial"/>
          <w:color w:val="231F20"/>
          <w:spacing w:val="-7"/>
          <w:sz w:val="26"/>
        </w:rPr>
        <w:t xml:space="preserve"> </w:t>
      </w:r>
      <w:r>
        <w:rPr>
          <w:rFonts w:ascii="Arial"/>
          <w:color w:val="231F20"/>
          <w:spacing w:val="10"/>
          <w:sz w:val="26"/>
        </w:rPr>
        <w:t>Inc.</w:t>
      </w:r>
    </w:p>
    <w:p w14:paraId="1E710A0D" w14:textId="77777777" w:rsidR="00E31F80" w:rsidRDefault="00E31F80">
      <w:pPr>
        <w:pStyle w:val="BodyText"/>
        <w:spacing w:before="7"/>
        <w:ind w:left="0"/>
        <w:rPr>
          <w:rFonts w:ascii="Arial"/>
          <w:sz w:val="37"/>
        </w:rPr>
      </w:pPr>
    </w:p>
    <w:p w14:paraId="1C6CAE74" w14:textId="77777777" w:rsidR="00D15A8E" w:rsidRPr="00D15A8E" w:rsidRDefault="00D15A8E" w:rsidP="00D15A8E">
      <w:pPr>
        <w:pStyle w:val="BodyText"/>
        <w:spacing w:before="9"/>
        <w:rPr>
          <w:color w:val="231F20"/>
        </w:rPr>
      </w:pPr>
      <w:r w:rsidRPr="00D15A8E">
        <w:rPr>
          <w:color w:val="231F20"/>
        </w:rPr>
        <w:t xml:space="preserve">As published in The Wall Street Journal, and as independently confirmed by </w:t>
      </w:r>
      <w:proofErr w:type="spellStart"/>
      <w:r w:rsidRPr="00D15A8E">
        <w:rPr>
          <w:color w:val="231F20"/>
        </w:rPr>
        <w:t>RealTrends</w:t>
      </w:r>
      <w:proofErr w:type="spellEnd"/>
      <w:r w:rsidRPr="00D15A8E">
        <w:rPr>
          <w:color w:val="231F20"/>
        </w:rPr>
        <w:t xml:space="preserve">, Ben Caballero, CEO and founder of HomesUSA.com, is the most productive individual US real estate agent. He holds the current Guinness World Record title for "Most annual home sale transactions through MLS by an individual sell side real estate agent." </w:t>
      </w:r>
    </w:p>
    <w:p w14:paraId="062DFEC3" w14:textId="77777777" w:rsidR="00E31F80" w:rsidRDefault="00E31F80">
      <w:pPr>
        <w:pStyle w:val="BodyText"/>
        <w:spacing w:before="9"/>
        <w:ind w:left="0"/>
      </w:pPr>
    </w:p>
    <w:p w14:paraId="34CA1D1B" w14:textId="7CCE0BB0" w:rsidR="00D15A8E" w:rsidRPr="00D15A8E" w:rsidRDefault="00D15A8E" w:rsidP="00D15A8E">
      <w:pPr>
        <w:pStyle w:val="BodyText"/>
        <w:spacing w:line="247" w:lineRule="auto"/>
        <w:ind w:right="574"/>
        <w:rPr>
          <w:color w:val="231F20"/>
        </w:rPr>
      </w:pPr>
      <w:r>
        <w:rPr>
          <w:noProof/>
        </w:rPr>
        <w:drawing>
          <wp:anchor distT="0" distB="0" distL="0" distR="0" simplePos="0" relativeHeight="1072" behindDoc="0" locked="0" layoutInCell="1" allowOverlap="1" wp14:anchorId="1DDA609E" wp14:editId="27851D37">
            <wp:simplePos x="0" y="0"/>
            <wp:positionH relativeFrom="page">
              <wp:posOffset>680085</wp:posOffset>
            </wp:positionH>
            <wp:positionV relativeFrom="paragraph">
              <wp:posOffset>678815</wp:posOffset>
            </wp:positionV>
            <wp:extent cx="1383595" cy="7321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83595" cy="732160"/>
                    </a:xfrm>
                    <a:prstGeom prst="rect">
                      <a:avLst/>
                    </a:prstGeom>
                  </pic:spPr>
                </pic:pic>
              </a:graphicData>
            </a:graphic>
          </wp:anchor>
        </w:drawing>
      </w:r>
      <w:r w:rsidRPr="00D15A8E">
        <w:rPr>
          <w:color w:val="231F20"/>
        </w:rPr>
        <w:t>Ben has been the No. 1 ranked real estate professional in the U.S. in the number of real estate sales transactions and cumulative transaction (dollar) volume for each of the last ten years (formally ranked No. 1 by Real Trends each year since 2013). He is the only agent to exceed $2 billion in residential sales transactions in a single year, a feat achieved in 2018, 2019, with a new $2.46 billion record in 2020.</w:t>
      </w:r>
    </w:p>
    <w:p w14:paraId="41816BB8" w14:textId="51FC64C7" w:rsidR="00E31F80" w:rsidRDefault="00E31F80">
      <w:pPr>
        <w:pStyle w:val="BodyText"/>
        <w:spacing w:before="9"/>
        <w:ind w:left="0"/>
      </w:pPr>
    </w:p>
    <w:p w14:paraId="6421593B" w14:textId="1A0B6CA0" w:rsidR="002D0E00" w:rsidRPr="002D0E00" w:rsidRDefault="00F52AC8" w:rsidP="002D0E00">
      <w:pPr>
        <w:pStyle w:val="BodyText"/>
        <w:spacing w:before="9"/>
        <w:rPr>
          <w:color w:val="231F20"/>
        </w:rPr>
      </w:pPr>
      <w:r>
        <w:rPr>
          <w:noProof/>
        </w:rPr>
        <w:drawing>
          <wp:anchor distT="0" distB="0" distL="0" distR="0" simplePos="0" relativeHeight="1048" behindDoc="0" locked="0" layoutInCell="1" allowOverlap="1" wp14:anchorId="28C68E5B" wp14:editId="68190550">
            <wp:simplePos x="0" y="0"/>
            <wp:positionH relativeFrom="page">
              <wp:posOffset>677545</wp:posOffset>
            </wp:positionH>
            <wp:positionV relativeFrom="paragraph">
              <wp:posOffset>557530</wp:posOffset>
            </wp:positionV>
            <wp:extent cx="1488690" cy="100878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488690" cy="1008786"/>
                    </a:xfrm>
                    <a:prstGeom prst="rect">
                      <a:avLst/>
                    </a:prstGeom>
                  </pic:spPr>
                </pic:pic>
              </a:graphicData>
            </a:graphic>
          </wp:anchor>
        </w:drawing>
      </w:r>
      <w:r w:rsidR="002D0E00" w:rsidRPr="002D0E00">
        <w:rPr>
          <w:color w:val="231F20"/>
        </w:rPr>
        <w:t xml:space="preserve">In 2020, Ben had 6,438 home sales, totaling $2.46 billion in volume </w:t>
      </w:r>
      <w:proofErr w:type="gramStart"/>
      <w:r w:rsidR="002D0E00" w:rsidRPr="002D0E00">
        <w:rPr>
          <w:color w:val="231F20"/>
        </w:rPr>
        <w:t>In</w:t>
      </w:r>
      <w:proofErr w:type="gramEnd"/>
      <w:r w:rsidR="002D0E00" w:rsidRPr="002D0E00">
        <w:rPr>
          <w:color w:val="231F20"/>
        </w:rPr>
        <w:t xml:space="preserve"> 2019, Ben had 5,778 home sales, totaling $2.25 billion in volume. In 2018, Ben had 5,801 home sales, totaling $2.27 billion in volume. Between 2004 and 2020, he has had 43,265 home sales totaling $15.188 billion in volume.</w:t>
      </w:r>
    </w:p>
    <w:p w14:paraId="48BC6745" w14:textId="27EB5023" w:rsidR="00E31F80" w:rsidRDefault="00E31F80">
      <w:pPr>
        <w:pStyle w:val="BodyText"/>
        <w:spacing w:before="9"/>
        <w:ind w:left="0"/>
      </w:pPr>
    </w:p>
    <w:p w14:paraId="3254D220" w14:textId="2A546600" w:rsidR="00F52AC8" w:rsidRPr="00F52AC8" w:rsidRDefault="00F52AC8" w:rsidP="00F52AC8">
      <w:pPr>
        <w:pStyle w:val="BodyText"/>
        <w:spacing w:before="8" w:line="247" w:lineRule="auto"/>
        <w:ind w:right="432"/>
        <w:rPr>
          <w:color w:val="231F20"/>
        </w:rPr>
      </w:pPr>
      <w:r w:rsidRPr="00F52AC8">
        <w:rPr>
          <w:color w:val="231F20"/>
        </w:rPr>
        <w:t xml:space="preserve">Ben is an acclaimed innovator and technological pioneer. His drive to leverage technology has allowed him to reach unprecedented, historic levels of sales. Ben has developed a proprietary SaaS platform, HomesUSA.com, to aid him in servicing his clients. His individual record-setting production is only possible due to the efficiencies it enables. </w:t>
      </w:r>
    </w:p>
    <w:p w14:paraId="24516CD0" w14:textId="1D914041" w:rsidR="00E31F80" w:rsidRDefault="00E31F80">
      <w:pPr>
        <w:pStyle w:val="BodyText"/>
        <w:spacing w:before="9"/>
        <w:ind w:left="0"/>
      </w:pPr>
    </w:p>
    <w:p w14:paraId="7F00D267" w14:textId="4DE96626" w:rsidR="00E31F80" w:rsidRDefault="00431E78" w:rsidP="00F52AC8">
      <w:pPr>
        <w:pStyle w:val="BodyText"/>
        <w:spacing w:before="8" w:line="247" w:lineRule="auto"/>
        <w:ind w:right="546"/>
        <w:jc w:val="both"/>
        <w:rPr>
          <w:color w:val="231F20"/>
        </w:rPr>
      </w:pPr>
      <w:r>
        <w:rPr>
          <w:noProof/>
        </w:rPr>
        <w:drawing>
          <wp:anchor distT="0" distB="0" distL="0" distR="0" simplePos="0" relativeHeight="1120" behindDoc="0" locked="0" layoutInCell="1" allowOverlap="1" wp14:anchorId="65AB557C" wp14:editId="67C13544">
            <wp:simplePos x="0" y="0"/>
            <wp:positionH relativeFrom="page">
              <wp:posOffset>620395</wp:posOffset>
            </wp:positionH>
            <wp:positionV relativeFrom="paragraph">
              <wp:posOffset>203200</wp:posOffset>
            </wp:positionV>
            <wp:extent cx="1417320" cy="7493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417320" cy="749300"/>
                    </a:xfrm>
                    <a:prstGeom prst="rect">
                      <a:avLst/>
                    </a:prstGeom>
                  </pic:spPr>
                </pic:pic>
              </a:graphicData>
            </a:graphic>
          </wp:anchor>
        </w:drawing>
      </w:r>
      <w:r w:rsidR="00F52AC8" w:rsidRPr="00F52AC8">
        <w:rPr>
          <w:color w:val="231F20"/>
        </w:rPr>
        <w:t xml:space="preserve">Ben has created a five-part podcast series, "Ben Caballero: Real Estate Lessons from the #1 Ranked Agent in the U.S." In it, he shares his secrets to success, advice for agents and builders, and stories about his path to the top. </w:t>
      </w:r>
      <w:r w:rsidR="00FB73E1">
        <w:rPr>
          <w:color w:val="231F20"/>
        </w:rPr>
        <w:t>Available</w:t>
      </w:r>
      <w:r w:rsidR="00F52AC8">
        <w:rPr>
          <w:color w:val="231F20"/>
        </w:rPr>
        <w:t xml:space="preserve"> </w:t>
      </w:r>
      <w:r w:rsidR="00FB73E1">
        <w:rPr>
          <w:color w:val="231F20"/>
        </w:rPr>
        <w:t xml:space="preserve">for free on </w:t>
      </w:r>
      <w:hyperlink r:id="rId10">
        <w:r w:rsidR="00FB73E1">
          <w:rPr>
            <w:color w:val="205E9E"/>
            <w:u w:val="single" w:color="205E9E"/>
          </w:rPr>
          <w:t>Apple iTunes</w:t>
        </w:r>
      </w:hyperlink>
      <w:r w:rsidR="00FB73E1">
        <w:rPr>
          <w:color w:val="231F20"/>
        </w:rPr>
        <w:t xml:space="preserve">, </w:t>
      </w:r>
      <w:hyperlink r:id="rId11">
        <w:r w:rsidR="00FB73E1">
          <w:rPr>
            <w:color w:val="205E9E"/>
            <w:u w:val="single" w:color="205E9E"/>
          </w:rPr>
          <w:t>Spotify</w:t>
        </w:r>
      </w:hyperlink>
      <w:r w:rsidR="00FB73E1">
        <w:rPr>
          <w:color w:val="231F20"/>
        </w:rPr>
        <w:t xml:space="preserve">, </w:t>
      </w:r>
      <w:hyperlink r:id="rId12">
        <w:r w:rsidR="00FB73E1">
          <w:rPr>
            <w:color w:val="205E9E"/>
            <w:u w:val="single" w:color="205E9E"/>
          </w:rPr>
          <w:t>YouTube</w:t>
        </w:r>
      </w:hyperlink>
      <w:r w:rsidR="00FB73E1">
        <w:rPr>
          <w:color w:val="231F20"/>
        </w:rPr>
        <w:t xml:space="preserve">, </w:t>
      </w:r>
      <w:hyperlink r:id="rId13">
        <w:proofErr w:type="spellStart"/>
        <w:r w:rsidR="00FB73E1">
          <w:rPr>
            <w:color w:val="205E9E"/>
            <w:u w:val="single" w:color="205E9E"/>
          </w:rPr>
          <w:t>iHeart</w:t>
        </w:r>
        <w:proofErr w:type="spellEnd"/>
      </w:hyperlink>
      <w:r w:rsidR="00FB73E1">
        <w:rPr>
          <w:color w:val="205E9E"/>
        </w:rPr>
        <w:t xml:space="preserve"> </w:t>
      </w:r>
      <w:hyperlink r:id="rId14">
        <w:r w:rsidR="00FB73E1">
          <w:rPr>
            <w:color w:val="205E9E"/>
            <w:u w:val="single" w:color="205E9E"/>
          </w:rPr>
          <w:t>Radio</w:t>
        </w:r>
      </w:hyperlink>
      <w:r w:rsidR="00FB73E1">
        <w:rPr>
          <w:color w:val="231F20"/>
        </w:rPr>
        <w:t xml:space="preserve">, and </w:t>
      </w:r>
      <w:hyperlink r:id="rId15">
        <w:proofErr w:type="spellStart"/>
        <w:r w:rsidR="00FB73E1">
          <w:rPr>
            <w:color w:val="205E9E"/>
            <w:u w:val="single" w:color="205E9E"/>
          </w:rPr>
          <w:t>PlayerFM</w:t>
        </w:r>
        <w:proofErr w:type="spellEnd"/>
      </w:hyperlink>
      <w:r w:rsidR="00FB73E1">
        <w:rPr>
          <w:color w:val="231F20"/>
        </w:rPr>
        <w:t xml:space="preserve">, the podcast includes: </w:t>
      </w:r>
    </w:p>
    <w:p w14:paraId="28419200" w14:textId="6C155921" w:rsidR="00431E78" w:rsidRDefault="00431E78" w:rsidP="00F52AC8">
      <w:pPr>
        <w:pStyle w:val="BodyText"/>
        <w:spacing w:before="8" w:line="247" w:lineRule="auto"/>
        <w:ind w:right="546"/>
        <w:jc w:val="both"/>
        <w:rPr>
          <w:color w:val="231F20"/>
        </w:rPr>
      </w:pPr>
    </w:p>
    <w:p w14:paraId="2516CC6B" w14:textId="7C120B42" w:rsidR="00431E78" w:rsidRPr="00431E78" w:rsidRDefault="00431E78" w:rsidP="00431E78">
      <w:pPr>
        <w:pStyle w:val="BodyText"/>
        <w:spacing w:before="8" w:line="247" w:lineRule="auto"/>
        <w:ind w:left="4680" w:right="546"/>
        <w:jc w:val="both"/>
      </w:pPr>
      <w:r w:rsidRPr="00431E78">
        <w:t xml:space="preserve">• How Ben Became #1 </w:t>
      </w:r>
    </w:p>
    <w:p w14:paraId="76ACDBA4" w14:textId="24589EEC" w:rsidR="00431E78" w:rsidRPr="00431E78" w:rsidRDefault="00431E78" w:rsidP="00431E78">
      <w:pPr>
        <w:pStyle w:val="BodyText"/>
        <w:spacing w:before="8" w:line="247" w:lineRule="auto"/>
        <w:ind w:left="4680" w:right="546"/>
        <w:jc w:val="both"/>
      </w:pPr>
      <w:r w:rsidRPr="00431E78">
        <w:t xml:space="preserve">• How Ben's Platform Works </w:t>
      </w:r>
    </w:p>
    <w:p w14:paraId="60731A50" w14:textId="282AD494" w:rsidR="00431E78" w:rsidRPr="00431E78" w:rsidRDefault="00431E78" w:rsidP="00431E78">
      <w:pPr>
        <w:pStyle w:val="BodyText"/>
        <w:spacing w:before="8" w:line="247" w:lineRule="auto"/>
        <w:ind w:left="4680" w:right="546"/>
        <w:jc w:val="both"/>
      </w:pPr>
      <w:r>
        <w:rPr>
          <w:noProof/>
        </w:rPr>
        <w:drawing>
          <wp:anchor distT="0" distB="0" distL="0" distR="0" simplePos="0" relativeHeight="1096" behindDoc="0" locked="0" layoutInCell="1" allowOverlap="1" wp14:anchorId="6DCCA06A" wp14:editId="0999E318">
            <wp:simplePos x="0" y="0"/>
            <wp:positionH relativeFrom="page">
              <wp:posOffset>638810</wp:posOffset>
            </wp:positionH>
            <wp:positionV relativeFrom="paragraph">
              <wp:posOffset>83185</wp:posOffset>
            </wp:positionV>
            <wp:extent cx="1478750" cy="39813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1478750" cy="398130"/>
                    </a:xfrm>
                    <a:prstGeom prst="rect">
                      <a:avLst/>
                    </a:prstGeom>
                  </pic:spPr>
                </pic:pic>
              </a:graphicData>
            </a:graphic>
          </wp:anchor>
        </w:drawing>
      </w:r>
      <w:r w:rsidRPr="00431E78">
        <w:t xml:space="preserve">• How to Work with Builders </w:t>
      </w:r>
    </w:p>
    <w:p w14:paraId="3AC55318" w14:textId="76153F50" w:rsidR="00431E78" w:rsidRPr="00431E78" w:rsidRDefault="00431E78" w:rsidP="00431E78">
      <w:pPr>
        <w:pStyle w:val="BodyText"/>
        <w:spacing w:before="8" w:line="247" w:lineRule="auto"/>
        <w:ind w:left="4680" w:right="546"/>
        <w:jc w:val="both"/>
      </w:pPr>
      <w:r w:rsidRPr="00431E78">
        <w:t xml:space="preserve">• Volume Builders need a Volume MLS Solution </w:t>
      </w:r>
    </w:p>
    <w:p w14:paraId="3F118600" w14:textId="512E7573" w:rsidR="00431E78" w:rsidRPr="00431E78" w:rsidRDefault="00431E78" w:rsidP="00431E78">
      <w:pPr>
        <w:pStyle w:val="BodyText"/>
        <w:spacing w:before="8" w:line="247" w:lineRule="auto"/>
        <w:ind w:left="4680" w:right="546"/>
        <w:jc w:val="both"/>
      </w:pPr>
      <w:r w:rsidRPr="00431E78">
        <w:t>• How Production Home Builders win by maximizing the MLS</w:t>
      </w:r>
    </w:p>
    <w:p w14:paraId="5ED7BD73" w14:textId="50A8A0F7" w:rsidR="00431E78" w:rsidRDefault="00431E78" w:rsidP="00F52AC8">
      <w:pPr>
        <w:pStyle w:val="BodyText"/>
        <w:spacing w:before="8" w:line="247" w:lineRule="auto"/>
        <w:ind w:right="546"/>
        <w:jc w:val="both"/>
      </w:pPr>
    </w:p>
    <w:p w14:paraId="5D94AA55" w14:textId="20B106B1" w:rsidR="00E31F80" w:rsidRDefault="00E31F80">
      <w:pPr>
        <w:pStyle w:val="BodyText"/>
        <w:spacing w:before="10"/>
        <w:ind w:left="0"/>
      </w:pPr>
    </w:p>
    <w:p w14:paraId="03EF8370" w14:textId="13BE4599" w:rsidR="00E31F80" w:rsidRDefault="00431E78">
      <w:pPr>
        <w:pStyle w:val="BodyText"/>
        <w:spacing w:before="10"/>
        <w:ind w:left="0"/>
      </w:pPr>
      <w:r>
        <w:rPr>
          <w:noProof/>
        </w:rPr>
        <w:drawing>
          <wp:anchor distT="0" distB="0" distL="0" distR="0" simplePos="0" relativeHeight="503315495" behindDoc="0" locked="0" layoutInCell="1" allowOverlap="1" wp14:anchorId="40F4C46B" wp14:editId="2E0B7A18">
            <wp:simplePos x="0" y="0"/>
            <wp:positionH relativeFrom="page">
              <wp:posOffset>767080</wp:posOffset>
            </wp:positionH>
            <wp:positionV relativeFrom="paragraph">
              <wp:posOffset>53975</wp:posOffset>
            </wp:positionV>
            <wp:extent cx="1161982" cy="900321"/>
            <wp:effectExtent l="0" t="0" r="0" b="0"/>
            <wp:wrapNone/>
            <wp:docPr id="1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1161982" cy="900321"/>
                    </a:xfrm>
                    <a:prstGeom prst="rect">
                      <a:avLst/>
                    </a:prstGeom>
                  </pic:spPr>
                </pic:pic>
              </a:graphicData>
            </a:graphic>
          </wp:anchor>
        </w:drawing>
      </w:r>
    </w:p>
    <w:p w14:paraId="486AAB41" w14:textId="6466CF7C" w:rsidR="00431E78" w:rsidRDefault="00431E78">
      <w:pPr>
        <w:pStyle w:val="BodyText"/>
        <w:rPr>
          <w:color w:val="231F20"/>
        </w:rPr>
      </w:pPr>
    </w:p>
    <w:p w14:paraId="169217A9" w14:textId="2428EF27" w:rsidR="00E31F80" w:rsidRDefault="00FB73E1">
      <w:pPr>
        <w:pStyle w:val="BodyText"/>
      </w:pPr>
      <w:r>
        <w:rPr>
          <w:color w:val="231F20"/>
        </w:rPr>
        <w:t xml:space="preserve">An infographic illustrating Ben’s sales production is </w:t>
      </w:r>
      <w:hyperlink r:id="rId18">
        <w:r>
          <w:rPr>
            <w:color w:val="205E9E"/>
            <w:u w:val="single" w:color="205E9E"/>
          </w:rPr>
          <w:t>here</w:t>
        </w:r>
      </w:hyperlink>
      <w:r>
        <w:rPr>
          <w:color w:val="231F20"/>
        </w:rPr>
        <w:t>.</w:t>
      </w:r>
    </w:p>
    <w:p w14:paraId="7DA27C2B" w14:textId="77777777" w:rsidR="00E31F80" w:rsidRDefault="00E31F80">
      <w:pPr>
        <w:pStyle w:val="BodyText"/>
        <w:spacing w:before="3"/>
        <w:ind w:left="0"/>
        <w:rPr>
          <w:sz w:val="21"/>
        </w:rPr>
      </w:pPr>
    </w:p>
    <w:p w14:paraId="5D826C4A" w14:textId="77777777" w:rsidR="00E31F80" w:rsidRDefault="00FB73E1">
      <w:pPr>
        <w:pStyle w:val="BodyText"/>
        <w:spacing w:line="247" w:lineRule="auto"/>
      </w:pPr>
      <w:r>
        <w:rPr>
          <w:color w:val="231F20"/>
        </w:rPr>
        <w:t xml:space="preserve">Learn more at </w:t>
      </w:r>
      <w:hyperlink r:id="rId19">
        <w:r>
          <w:rPr>
            <w:color w:val="205E9E"/>
            <w:u w:val="single" w:color="205E9E"/>
          </w:rPr>
          <w:t>HomesUSA.com</w:t>
        </w:r>
      </w:hyperlink>
      <w:r>
        <w:rPr>
          <w:color w:val="231F20"/>
        </w:rPr>
        <w:t xml:space="preserve">, Twitter: </w:t>
      </w:r>
      <w:hyperlink r:id="rId20">
        <w:r>
          <w:rPr>
            <w:color w:val="205E9E"/>
            <w:u w:val="single" w:color="205E9E"/>
          </w:rPr>
          <w:t>@bcaballer</w:t>
        </w:r>
      </w:hyperlink>
      <w:r>
        <w:rPr>
          <w:color w:val="205E9E"/>
          <w:u w:val="single" w:color="205E9E"/>
        </w:rPr>
        <w:t xml:space="preserve">o </w:t>
      </w:r>
      <w:hyperlink r:id="rId21">
        <w:r>
          <w:rPr>
            <w:color w:val="205E9E"/>
            <w:u w:val="single" w:color="205E9E"/>
          </w:rPr>
          <w:t>@HomesUSA</w:t>
        </w:r>
      </w:hyperlink>
      <w:r>
        <w:rPr>
          <w:color w:val="231F20"/>
        </w:rPr>
        <w:t xml:space="preserve">, and Facebook: </w:t>
      </w:r>
      <w:hyperlink r:id="rId22">
        <w:r>
          <w:rPr>
            <w:color w:val="205E9E"/>
            <w:u w:val="single" w:color="205E9E"/>
          </w:rPr>
          <w:t>/</w:t>
        </w:r>
        <w:proofErr w:type="spellStart"/>
        <w:r>
          <w:rPr>
            <w:color w:val="205E9E"/>
            <w:u w:val="single" w:color="205E9E"/>
          </w:rPr>
          <w:t>HomesUSAdotcom</w:t>
        </w:r>
        <w:proofErr w:type="spellEnd"/>
      </w:hyperlink>
      <w:r>
        <w:rPr>
          <w:color w:val="231F20"/>
        </w:rPr>
        <w:t>.</w:t>
      </w:r>
    </w:p>
    <w:sectPr w:rsidR="00E31F80">
      <w:type w:val="continuous"/>
      <w:pgSz w:w="12420" w:h="16020"/>
      <w:pgMar w:top="80" w:right="50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boria Book">
    <w:panose1 w:val="02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boria Black">
    <w:altName w:val="Calibri"/>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80"/>
    <w:rsid w:val="002D0E00"/>
    <w:rsid w:val="00431E78"/>
    <w:rsid w:val="009A453A"/>
    <w:rsid w:val="00D15A8E"/>
    <w:rsid w:val="00E31F80"/>
    <w:rsid w:val="00F52AC8"/>
    <w:rsid w:val="00FB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7723"/>
  <w15:docId w15:val="{790A8CD5-411F-45D1-94D1-A8C1511B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boria Book" w:eastAsia="Arboria Book" w:hAnsi="Arboria Book" w:cs="Arboria Book"/>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2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iheart.com/podcast/256-ben-caballero-real-estate-31157952/" TargetMode="External"/><Relationship Id="rId18" Type="http://schemas.openxmlformats.org/officeDocument/2006/relationships/hyperlink" Target="https://homesusa.com/wp-content/uploads/2019/10/BenC-GWR-2019-Infographic.jpg" TargetMode="External"/><Relationship Id="rId3" Type="http://schemas.openxmlformats.org/officeDocument/2006/relationships/webSettings" Target="webSettings.xml"/><Relationship Id="rId21" Type="http://schemas.openxmlformats.org/officeDocument/2006/relationships/hyperlink" Target="https://twitter.com/HomesUSA" TargetMode="External"/><Relationship Id="rId7" Type="http://schemas.openxmlformats.org/officeDocument/2006/relationships/image" Target="media/image2.png"/><Relationship Id="rId12" Type="http://schemas.openxmlformats.org/officeDocument/2006/relationships/hyperlink" Target="https://www.youtube.com/watch?v=fIXA309SxWo"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twitter.com/bcaballer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pen.spotify.com/show/2mVMpZs0Bfe0a6tsj6clqO?si=hSVWjwOPRaWAyYyI4wZXkw" TargetMode="External"/><Relationship Id="rId24" Type="http://schemas.openxmlformats.org/officeDocument/2006/relationships/theme" Target="theme/theme1.xml"/><Relationship Id="rId5" Type="http://schemas.openxmlformats.org/officeDocument/2006/relationships/hyperlink" Target="mailto:ben@homesusa.com" TargetMode="External"/><Relationship Id="rId15" Type="http://schemas.openxmlformats.org/officeDocument/2006/relationships/hyperlink" Target="https://player.fm/series/ben-caballero-real-estate-lessons-from-the-1-ranked-agent-in-the-us" TargetMode="External"/><Relationship Id="rId23" Type="http://schemas.openxmlformats.org/officeDocument/2006/relationships/fontTable" Target="fontTable.xml"/><Relationship Id="rId10" Type="http://schemas.openxmlformats.org/officeDocument/2006/relationships/hyperlink" Target="https://podcasts.apple.com/us/podcast/ben-caballero-real-estate-lessons-from-1-ranked-agent/id1444134076?mt=2" TargetMode="External"/><Relationship Id="rId19" Type="http://schemas.openxmlformats.org/officeDocument/2006/relationships/hyperlink" Target="http://HomesUSA.com/" TargetMode="External"/><Relationship Id="rId4" Type="http://schemas.openxmlformats.org/officeDocument/2006/relationships/hyperlink" Target="mailto:ben@homesusa.com" TargetMode="External"/><Relationship Id="rId9" Type="http://schemas.openxmlformats.org/officeDocument/2006/relationships/image" Target="media/image4.png"/><Relationship Id="rId14" Type="http://schemas.openxmlformats.org/officeDocument/2006/relationships/hyperlink" Target="https://www.iheart.com/podcast/256-ben-caballero-real-estate-31157952/" TargetMode="External"/><Relationship Id="rId22" Type="http://schemas.openxmlformats.org/officeDocument/2006/relationships/hyperlink" Target="https://www.facebook.com/HomesUSAd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Lewis</dc:creator>
  <cp:lastModifiedBy>Jason Lewis</cp:lastModifiedBy>
  <cp:revision>4</cp:revision>
  <cp:lastPrinted>2021-06-30T16:10:00Z</cp:lastPrinted>
  <dcterms:created xsi:type="dcterms:W3CDTF">2021-06-30T15:08:00Z</dcterms:created>
  <dcterms:modified xsi:type="dcterms:W3CDTF">2021-06-30T16:21:00Z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Adobe InDesign 14.0 (Windows)</vt:lpwstr>
  </property>
  <property fmtid="{D5CDD505-2E9C-101B-9397-08002B2CF9AE}" pid="4" name="LastSaved">
    <vt:filetime>2019-11-22T00:00:00Z</vt:filetime>
  </property>
</Properties>
</file>